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491" w:type="dxa"/>
        <w:jc w:val="center"/>
        <w:tblLook w:val="04A0" w:firstRow="1" w:lastRow="0" w:firstColumn="1" w:lastColumn="0" w:noHBand="0" w:noVBand="1"/>
      </w:tblPr>
      <w:tblGrid>
        <w:gridCol w:w="3120"/>
        <w:gridCol w:w="3102"/>
        <w:gridCol w:w="4269"/>
      </w:tblGrid>
      <w:tr w:rsidR="006F3200" w:rsidRPr="006F3200" w:rsidTr="00F33A39">
        <w:trPr>
          <w:jc w:val="center"/>
        </w:trPr>
        <w:tc>
          <w:tcPr>
            <w:tcW w:w="3120" w:type="dxa"/>
            <w:tcBorders>
              <w:top w:val="single" w:sz="12" w:space="0" w:color="auto"/>
              <w:lef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  <w:r w:rsidRPr="006F3200">
              <w:rPr>
                <w:rFonts w:ascii="Tahoma" w:hAnsi="Tahoma" w:cs="Tahoma"/>
                <w:sz w:val="20"/>
                <w:szCs w:val="20"/>
              </w:rPr>
              <w:t>BÖLÜM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6F3200" w:rsidRDefault="00820013" w:rsidP="006F320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YAPI İŞLERİ VE TEKNİK DAİRE BAŞKANLIĞI</w:t>
            </w:r>
          </w:p>
          <w:p w:rsidR="00E11EF3" w:rsidRPr="006F3200" w:rsidRDefault="00E11EF3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  <w:r w:rsidRPr="006F3200">
              <w:rPr>
                <w:rFonts w:ascii="Tahoma" w:hAnsi="Tahoma" w:cs="Tahoma"/>
                <w:sz w:val="20"/>
                <w:szCs w:val="20"/>
              </w:rPr>
              <w:t>PÜKÖ KOD NO</w:t>
            </w:r>
          </w:p>
        </w:tc>
        <w:tc>
          <w:tcPr>
            <w:tcW w:w="7371" w:type="dxa"/>
            <w:gridSpan w:val="2"/>
            <w:tcBorders>
              <w:right w:val="single" w:sz="12" w:space="0" w:color="auto"/>
            </w:tcBorders>
          </w:tcPr>
          <w:p w:rsid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E11EF3" w:rsidRPr="006F3200" w:rsidRDefault="00E11EF3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  <w:r w:rsidRPr="006F3200">
              <w:rPr>
                <w:rFonts w:ascii="Tahoma" w:hAnsi="Tahoma" w:cs="Tahoma"/>
                <w:sz w:val="20"/>
                <w:szCs w:val="20"/>
              </w:rPr>
              <w:t>PUKÖ ÇALIŞMASININ ADI</w:t>
            </w:r>
          </w:p>
        </w:tc>
        <w:tc>
          <w:tcPr>
            <w:tcW w:w="7371" w:type="dxa"/>
            <w:gridSpan w:val="2"/>
            <w:tcBorders>
              <w:right w:val="single" w:sz="12" w:space="0" w:color="auto"/>
            </w:tcBorders>
          </w:tcPr>
          <w:p w:rsidR="00E11EF3" w:rsidRPr="006F3200" w:rsidRDefault="00417DF5" w:rsidP="006F320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BİNALARDA ENGELLİLERİN HER TARAFA ULAŞIMLARININ SAĞLANMASI</w:t>
            </w: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PUKÖ BAŞLANGIÇ TARİHİ</w:t>
            </w:r>
          </w:p>
        </w:tc>
        <w:tc>
          <w:tcPr>
            <w:tcW w:w="7371" w:type="dxa"/>
            <w:gridSpan w:val="2"/>
            <w:tcBorders>
              <w:right w:val="single" w:sz="12" w:space="0" w:color="auto"/>
            </w:tcBorders>
          </w:tcPr>
          <w:p w:rsid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E11EF3" w:rsidRPr="006F3200" w:rsidRDefault="003428B6" w:rsidP="009D79F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</w:t>
            </w:r>
            <w:r w:rsidR="00820013">
              <w:rPr>
                <w:rFonts w:ascii="Tahoma" w:hAnsi="Tahoma" w:cs="Tahoma"/>
                <w:sz w:val="20"/>
                <w:szCs w:val="20"/>
              </w:rPr>
              <w:t>.</w:t>
            </w:r>
            <w:r w:rsidR="00417DF5">
              <w:rPr>
                <w:rFonts w:ascii="Tahoma" w:hAnsi="Tahoma" w:cs="Tahoma"/>
                <w:sz w:val="20"/>
                <w:szCs w:val="20"/>
              </w:rPr>
              <w:t>0</w:t>
            </w:r>
            <w:r w:rsidR="009D79FF">
              <w:rPr>
                <w:rFonts w:ascii="Tahoma" w:hAnsi="Tahoma" w:cs="Tahoma"/>
                <w:sz w:val="20"/>
                <w:szCs w:val="20"/>
              </w:rPr>
              <w:t>7</w:t>
            </w:r>
            <w:r w:rsidR="00417DF5">
              <w:rPr>
                <w:rFonts w:ascii="Tahoma" w:hAnsi="Tahoma" w:cs="Tahoma"/>
                <w:sz w:val="20"/>
                <w:szCs w:val="20"/>
              </w:rPr>
              <w:t>.2018</w:t>
            </w:r>
          </w:p>
        </w:tc>
      </w:tr>
      <w:tr w:rsidR="006F3200" w:rsidRPr="006F3200" w:rsidTr="001D601F">
        <w:trPr>
          <w:trHeight w:val="186"/>
          <w:jc w:val="center"/>
        </w:trPr>
        <w:tc>
          <w:tcPr>
            <w:tcW w:w="3120" w:type="dxa"/>
            <w:tcBorders>
              <w:left w:val="single" w:sz="12" w:space="0" w:color="auto"/>
              <w:bottom w:val="single" w:sz="12" w:space="0" w:color="auto"/>
            </w:tcBorders>
          </w:tcPr>
          <w:p w:rsid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PUKÖ BİTİŞ TARİHİ</w:t>
            </w:r>
          </w:p>
        </w:tc>
        <w:tc>
          <w:tcPr>
            <w:tcW w:w="7371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6F3200" w:rsidRPr="00417DF5" w:rsidRDefault="006F3200" w:rsidP="006F3200">
            <w:pPr>
              <w:rPr>
                <w:rFonts w:ascii="Tahoma" w:hAnsi="Tahoma" w:cs="Tahoma"/>
                <w:color w:val="FF0000"/>
                <w:sz w:val="20"/>
                <w:szCs w:val="20"/>
                <w:highlight w:val="yellow"/>
              </w:rPr>
            </w:pPr>
          </w:p>
          <w:p w:rsidR="00E11EF3" w:rsidRPr="00417DF5" w:rsidRDefault="001D601F" w:rsidP="001D601F">
            <w:pPr>
              <w:rPr>
                <w:rFonts w:ascii="Tahoma" w:hAnsi="Tahoma" w:cs="Tahoma"/>
                <w:color w:val="FF0000"/>
                <w:sz w:val="20"/>
                <w:szCs w:val="20"/>
                <w:highlight w:val="yellow"/>
              </w:rPr>
            </w:pPr>
            <w:r w:rsidRPr="001D601F">
              <w:rPr>
                <w:rFonts w:ascii="Tahoma" w:hAnsi="Tahoma" w:cs="Tahoma"/>
                <w:sz w:val="20"/>
                <w:szCs w:val="20"/>
              </w:rPr>
              <w:t>31</w:t>
            </w:r>
            <w:r w:rsidR="003428B6" w:rsidRPr="001D601F">
              <w:rPr>
                <w:rFonts w:ascii="Tahoma" w:hAnsi="Tahoma" w:cs="Tahoma"/>
                <w:sz w:val="20"/>
                <w:szCs w:val="20"/>
              </w:rPr>
              <w:t>.</w:t>
            </w:r>
            <w:r w:rsidRPr="001D601F">
              <w:rPr>
                <w:rFonts w:ascii="Tahoma" w:hAnsi="Tahoma" w:cs="Tahoma"/>
                <w:sz w:val="20"/>
                <w:szCs w:val="20"/>
              </w:rPr>
              <w:t>12.2018</w:t>
            </w:r>
          </w:p>
        </w:tc>
      </w:tr>
      <w:tr w:rsidR="006F3200" w:rsidRPr="006F3200" w:rsidTr="00F33A39">
        <w:trPr>
          <w:jc w:val="center"/>
        </w:trPr>
        <w:tc>
          <w:tcPr>
            <w:tcW w:w="1049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AE02BE" w:rsidRDefault="00AE02BE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AE02BE" w:rsidRPr="006F3200" w:rsidRDefault="00AE02BE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trHeight w:val="251"/>
          <w:jc w:val="center"/>
        </w:trPr>
        <w:tc>
          <w:tcPr>
            <w:tcW w:w="3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ADI-SOYADI</w:t>
            </w:r>
          </w:p>
        </w:tc>
        <w:tc>
          <w:tcPr>
            <w:tcW w:w="3102" w:type="dxa"/>
            <w:tcBorders>
              <w:top w:val="single" w:sz="12" w:space="0" w:color="auto"/>
              <w:bottom w:val="single" w:sz="4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GÖREVİ</w:t>
            </w:r>
          </w:p>
        </w:tc>
        <w:tc>
          <w:tcPr>
            <w:tcW w:w="4269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F3200" w:rsidRPr="006F3200" w:rsidRDefault="00F33A39" w:rsidP="006F320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330200</wp:posOffset>
                      </wp:positionV>
                      <wp:extent cx="2362200" cy="2124075"/>
                      <wp:effectExtent l="0" t="0" r="0" b="9525"/>
                      <wp:wrapNone/>
                      <wp:docPr id="3" name="Metin Kutus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3A39" w:rsidRDefault="00F33A39">
                                  <w:r w:rsidRPr="00A80C51"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0B867DCD" wp14:editId="4194CE5B">
                                        <wp:extent cx="2334260" cy="2143125"/>
                                        <wp:effectExtent l="0" t="0" r="8890" b="9525"/>
                                        <wp:docPr id="8" name="Resi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7244" cy="2145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" o:spid="_x0000_s1026" type="#_x0000_t202" style="position:absolute;margin-left:6.6pt;margin-top:26pt;width:186pt;height:16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" fillcolor="white [3201]" stroked="f" strokeweight=".5pt">
                      <v:textbox>
                        <w:txbxContent>
                          <w:p w:rsidR="00F33A39" w:rsidRDefault="00F33A39">
                            <w:r w:rsidRPr="00A80C5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B867DCD" wp14:editId="4194CE5B">
                                  <wp:extent cx="2334260" cy="2143125"/>
                                  <wp:effectExtent l="0" t="0" r="8890" b="9525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244" cy="214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F33A39" w:rsidRPr="006F3200" w:rsidRDefault="001E4FB9" w:rsidP="001E4FB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MEHMET SENA KAŞKA</w:t>
            </w:r>
          </w:p>
        </w:tc>
        <w:tc>
          <w:tcPr>
            <w:tcW w:w="3102" w:type="dxa"/>
          </w:tcPr>
          <w:p w:rsidR="006F3200" w:rsidRDefault="001E4FB9" w:rsidP="001E4FB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DAİRE BAŞKANI</w:t>
            </w:r>
          </w:p>
          <w:p w:rsidR="00417DF5" w:rsidRPr="006F3200" w:rsidRDefault="00417DF5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F33A39" w:rsidRPr="006F3200" w:rsidRDefault="00417DF5" w:rsidP="001E4FB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CELAL KARABAŞ</w:t>
            </w:r>
          </w:p>
        </w:tc>
        <w:tc>
          <w:tcPr>
            <w:tcW w:w="3102" w:type="dxa"/>
          </w:tcPr>
          <w:p w:rsidR="006F3200" w:rsidRDefault="00417DF5" w:rsidP="001E4FB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İNŞAAT</w:t>
            </w:r>
            <w:r w:rsidR="003428B6">
              <w:rPr>
                <w:rFonts w:ascii="Tahoma" w:hAnsi="Tahoma" w:cs="Tahoma"/>
                <w:sz w:val="20"/>
                <w:szCs w:val="20"/>
              </w:rPr>
              <w:t xml:space="preserve"> MÜHENDİSİ</w:t>
            </w:r>
          </w:p>
          <w:p w:rsidR="00417DF5" w:rsidRPr="006F3200" w:rsidRDefault="00417DF5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F33A39" w:rsidRDefault="00095929" w:rsidP="001E4FB9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SİNAN DANACI</w:t>
            </w:r>
          </w:p>
          <w:p w:rsidR="00417DF5" w:rsidRPr="006F3200" w:rsidRDefault="00417DF5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</w:tcPr>
          <w:p w:rsidR="006F3200" w:rsidRPr="006F3200" w:rsidRDefault="00095929" w:rsidP="003428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TESİSAT USTASI</w:t>
            </w: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417DF5" w:rsidRDefault="00417DF5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884011" w:rsidRPr="006F3200" w:rsidRDefault="00884011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</w:tcPr>
          <w:p w:rsidR="006F3200" w:rsidRP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F33A39" w:rsidRPr="006F3200" w:rsidRDefault="00F33A39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</w:tcPr>
          <w:p w:rsidR="006F3200" w:rsidRP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F33A39" w:rsidRPr="006F3200" w:rsidRDefault="00F33A39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</w:tcPr>
          <w:p w:rsidR="006F3200" w:rsidRP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11EF3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E11EF3" w:rsidRDefault="00E11EF3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</w:tcPr>
          <w:p w:rsidR="00E11EF3" w:rsidRDefault="00E11EF3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E11EF3" w:rsidRPr="006F3200" w:rsidRDefault="00E11EF3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E11EF3" w:rsidRPr="006F3200" w:rsidRDefault="00E11EF3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F33A39" w:rsidRPr="006F3200" w:rsidRDefault="00F33A39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</w:tcPr>
          <w:p w:rsidR="006F3200" w:rsidRP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</w:tcBorders>
          </w:tcPr>
          <w:p w:rsid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F33A39" w:rsidRPr="006F3200" w:rsidRDefault="00F33A39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</w:tcPr>
          <w:p w:rsidR="006F3200" w:rsidRP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F3200" w:rsidRPr="006F3200" w:rsidTr="00F33A39">
        <w:trPr>
          <w:jc w:val="center"/>
        </w:trPr>
        <w:tc>
          <w:tcPr>
            <w:tcW w:w="3120" w:type="dxa"/>
            <w:tcBorders>
              <w:left w:val="single" w:sz="12" w:space="0" w:color="auto"/>
              <w:bottom w:val="single" w:sz="12" w:space="0" w:color="auto"/>
            </w:tcBorders>
          </w:tcPr>
          <w:p w:rsid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F33A39" w:rsidRPr="006F3200" w:rsidRDefault="00F33A39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02" w:type="dxa"/>
            <w:tcBorders>
              <w:bottom w:val="single" w:sz="12" w:space="0" w:color="auto"/>
            </w:tcBorders>
          </w:tcPr>
          <w:p w:rsidR="006F3200" w:rsidRPr="006F3200" w:rsidRDefault="006F3200" w:rsidP="001E4F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F3200" w:rsidRPr="006F3200" w:rsidRDefault="006F3200" w:rsidP="006F3200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F33A39" w:rsidRDefault="00F33A39" w:rsidP="006F3200"/>
    <w:p w:rsidR="00E11EF3" w:rsidRDefault="00E11EF3" w:rsidP="006F3200"/>
    <w:p w:rsidR="00E11EF3" w:rsidRDefault="00E11EF3" w:rsidP="006F3200"/>
    <w:p w:rsidR="00E11EF3" w:rsidRDefault="00E11EF3" w:rsidP="006F3200"/>
    <w:p w:rsidR="00E11EF3" w:rsidRDefault="00E11EF3" w:rsidP="006F3200"/>
    <w:p w:rsidR="00E11EF3" w:rsidRDefault="00E11EF3" w:rsidP="006F3200"/>
    <w:p w:rsidR="00E11EF3" w:rsidRDefault="00E11EF3" w:rsidP="006F3200"/>
    <w:p w:rsidR="00E11EF3" w:rsidRDefault="00E11EF3" w:rsidP="006F3200"/>
    <w:p w:rsidR="00E11EF3" w:rsidRDefault="00E11EF3" w:rsidP="006F3200"/>
    <w:p w:rsidR="001E4FB9" w:rsidRDefault="001E4FB9" w:rsidP="006F3200"/>
    <w:p w:rsidR="00270669" w:rsidRDefault="00270669" w:rsidP="006F3200"/>
    <w:p w:rsidR="00E11EF3" w:rsidRDefault="00E11EF3" w:rsidP="006F3200">
      <w:pPr>
        <w:rPr>
          <w:rFonts w:ascii="Tahoma" w:hAnsi="Tahoma" w:cs="Tahoma"/>
          <w:b/>
          <w:color w:val="FF0000"/>
          <w:sz w:val="20"/>
          <w:szCs w:val="20"/>
        </w:rPr>
      </w:pPr>
    </w:p>
    <w:p w:rsidR="00F33A39" w:rsidRDefault="00F33A39" w:rsidP="006F3200">
      <w:pPr>
        <w:rPr>
          <w:rFonts w:ascii="Tahoma" w:hAnsi="Tahoma" w:cs="Tahoma"/>
          <w:b/>
          <w:color w:val="FF0000"/>
          <w:sz w:val="20"/>
          <w:szCs w:val="20"/>
        </w:rPr>
      </w:pPr>
      <w:r w:rsidRPr="00F33A39">
        <w:rPr>
          <w:rFonts w:ascii="Tahoma" w:hAnsi="Tahoma" w:cs="Tahoma"/>
          <w:b/>
          <w:color w:val="FF0000"/>
          <w:sz w:val="20"/>
          <w:szCs w:val="20"/>
        </w:rPr>
        <w:t>PUKÖ VE PROBLEM ÇÖZME YÖNTEMİ</w:t>
      </w:r>
    </w:p>
    <w:p w:rsidR="00ED4C67" w:rsidRDefault="00ED4C67" w:rsidP="006F3200">
      <w:pPr>
        <w:rPr>
          <w:rFonts w:ascii="Tahoma" w:hAnsi="Tahoma" w:cs="Tahoma"/>
          <w:b/>
          <w:color w:val="FF0000"/>
          <w:sz w:val="20"/>
          <w:szCs w:val="20"/>
        </w:rPr>
      </w:pPr>
      <w:r>
        <w:object w:dxaOrig="12586" w:dyaOrig="8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09.75pt" o:ole="">
            <v:imagedata r:id="rId10" o:title=""/>
          </v:shape>
          <o:OLEObject Type="Embed" ProgID="Visio.Drawing.15" ShapeID="_x0000_i1025" DrawAspect="Content" ObjectID="_1615385877" r:id="rId11"/>
        </w:object>
      </w:r>
    </w:p>
    <w:p w:rsidR="00E11EF3" w:rsidRDefault="00ED4C67" w:rsidP="006F3200">
      <w:pPr>
        <w:rPr>
          <w:rFonts w:ascii="Tahoma" w:hAnsi="Tahoma" w:cs="Tahoma"/>
          <w:b/>
          <w:color w:val="FF0000"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1. PLANLAMA</w:t>
      </w:r>
    </w:p>
    <w:p w:rsidR="002B5B1B" w:rsidRDefault="00ED4C67" w:rsidP="00ED4C67">
      <w:pPr>
        <w:rPr>
          <w:rFonts w:ascii="Tahoma" w:hAnsi="Tahoma" w:cs="Tahoma"/>
          <w:b/>
          <w:color w:val="000000" w:themeColor="text1"/>
          <w:sz w:val="20"/>
          <w:szCs w:val="20"/>
        </w:rPr>
      </w:pPr>
      <w:r w:rsidRPr="00ED4C67">
        <w:rPr>
          <w:rFonts w:ascii="Tahoma" w:hAnsi="Tahoma" w:cs="Tahoma"/>
          <w:b/>
          <w:color w:val="000000" w:themeColor="text1"/>
          <w:sz w:val="20"/>
          <w:szCs w:val="20"/>
        </w:rPr>
        <w:t xml:space="preserve">1.1. Sorunun Tanımı : </w:t>
      </w:r>
    </w:p>
    <w:p w:rsidR="007900FA" w:rsidRPr="002B5B1B" w:rsidRDefault="007107F9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Binalarda erişime engel yükseltilerde uygun rampaların bulunmaması, engelli tuvaletlerin eksikliği ve mevcut engelli tuvaletlerinde uygunsuz vitrifiye bulunması</w:t>
      </w:r>
      <w:r w:rsidR="00417DF5">
        <w:rPr>
          <w:rFonts w:ascii="Tahoma" w:hAnsi="Tahoma" w:cs="Tahoma"/>
          <w:color w:val="000000" w:themeColor="text1"/>
          <w:sz w:val="20"/>
          <w:szCs w:val="20"/>
        </w:rPr>
        <w:t xml:space="preserve">. </w:t>
      </w: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Default="00ED4C67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 w:rsidRPr="00ED4C67">
        <w:rPr>
          <w:rFonts w:ascii="Tahoma" w:hAnsi="Tahoma" w:cs="Tahoma"/>
          <w:b/>
          <w:color w:val="000000" w:themeColor="text1"/>
          <w:sz w:val="20"/>
          <w:szCs w:val="20"/>
        </w:rPr>
        <w:t xml:space="preserve">1.2. Veri Gereksinimi : </w:t>
      </w:r>
    </w:p>
    <w:p w:rsidR="00417DF5" w:rsidRDefault="00417DF5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En</w:t>
      </w:r>
      <w:r w:rsidR="007107F9">
        <w:rPr>
          <w:rFonts w:ascii="Tahoma" w:hAnsi="Tahoma" w:cs="Tahoma"/>
          <w:color w:val="000000" w:themeColor="text1"/>
          <w:sz w:val="20"/>
          <w:szCs w:val="20"/>
        </w:rPr>
        <w:t>gelli personellerin şikayetleri</w:t>
      </w:r>
    </w:p>
    <w:p w:rsidR="007107F9" w:rsidRDefault="007107F9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İş Güvenlik Uzmanın raporları</w:t>
      </w:r>
    </w:p>
    <w:p w:rsidR="002B5B1B" w:rsidRDefault="00417DF5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Engelliler Hakkında Kanun-Mevzuat</w:t>
      </w:r>
    </w:p>
    <w:p w:rsidR="00DD0C85" w:rsidRDefault="002B5B1B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Sahada yapılan keşif</w:t>
      </w:r>
    </w:p>
    <w:p w:rsidR="002B5B1B" w:rsidRDefault="002B5B1B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7107F9" w:rsidRDefault="007107F9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7107F9" w:rsidRDefault="007107F9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7107F9" w:rsidRDefault="007107F9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7107F9" w:rsidRDefault="007107F9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Default="00ED4C67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b/>
          <w:color w:val="000000" w:themeColor="text1"/>
          <w:sz w:val="20"/>
          <w:szCs w:val="20"/>
        </w:rPr>
        <w:lastRenderedPageBreak/>
        <w:t xml:space="preserve">1.3. Verilerin Analizi : </w:t>
      </w:r>
    </w:p>
    <w:p w:rsidR="009D79FF" w:rsidRDefault="00417DF5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22</w:t>
      </w:r>
      <w:r w:rsidR="003428B6">
        <w:rPr>
          <w:rFonts w:ascii="Tahoma" w:hAnsi="Tahoma" w:cs="Tahoma"/>
          <w:color w:val="000000" w:themeColor="text1"/>
          <w:sz w:val="20"/>
          <w:szCs w:val="20"/>
        </w:rPr>
        <w:t>.0</w:t>
      </w:r>
      <w:r w:rsidR="009D79FF">
        <w:rPr>
          <w:rFonts w:ascii="Tahoma" w:hAnsi="Tahoma" w:cs="Tahoma"/>
          <w:color w:val="000000" w:themeColor="text1"/>
          <w:sz w:val="20"/>
          <w:szCs w:val="20"/>
        </w:rPr>
        <w:t>7</w:t>
      </w:r>
      <w:r>
        <w:rPr>
          <w:rFonts w:ascii="Tahoma" w:hAnsi="Tahoma" w:cs="Tahoma"/>
          <w:color w:val="000000" w:themeColor="text1"/>
          <w:sz w:val="20"/>
          <w:szCs w:val="20"/>
        </w:rPr>
        <w:t>.2018</w:t>
      </w:r>
      <w:r w:rsidR="003428B6">
        <w:rPr>
          <w:rFonts w:ascii="Tahoma" w:hAnsi="Tahoma" w:cs="Tahoma"/>
          <w:color w:val="000000" w:themeColor="text1"/>
          <w:sz w:val="20"/>
          <w:szCs w:val="20"/>
        </w:rPr>
        <w:t xml:space="preserve"> t</w:t>
      </w:r>
      <w:r w:rsidR="002B5B1B">
        <w:rPr>
          <w:rFonts w:ascii="Tahoma" w:hAnsi="Tahoma" w:cs="Tahoma"/>
          <w:color w:val="000000" w:themeColor="text1"/>
          <w:sz w:val="20"/>
          <w:szCs w:val="20"/>
        </w:rPr>
        <w:t>arihinde sahada keşif yapıldı.</w:t>
      </w:r>
      <w:r w:rsidR="00095929">
        <w:rPr>
          <w:rFonts w:ascii="Tahoma" w:hAnsi="Tahoma" w:cs="Tahoma"/>
          <w:color w:val="000000" w:themeColor="text1"/>
          <w:sz w:val="20"/>
          <w:szCs w:val="20"/>
        </w:rPr>
        <w:t xml:space="preserve"> Engellile</w:t>
      </w:r>
      <w:r w:rsidR="001D601F">
        <w:rPr>
          <w:rFonts w:ascii="Tahoma" w:hAnsi="Tahoma" w:cs="Tahoma"/>
          <w:color w:val="000000" w:themeColor="text1"/>
          <w:sz w:val="20"/>
          <w:szCs w:val="20"/>
        </w:rPr>
        <w:t>r için birçok alanda tuvalet, rampa olmadığı</w:t>
      </w:r>
      <w:r w:rsidR="00095929">
        <w:rPr>
          <w:rFonts w:ascii="Tahoma" w:hAnsi="Tahoma" w:cs="Tahoma"/>
          <w:color w:val="000000" w:themeColor="text1"/>
          <w:sz w:val="20"/>
          <w:szCs w:val="20"/>
        </w:rPr>
        <w:t xml:space="preserve"> tespit edildi.</w:t>
      </w:r>
    </w:p>
    <w:p w:rsidR="009D79FF" w:rsidRDefault="009D79FF" w:rsidP="00ED4C67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1.4. Nedenlerin Belirlenmesi : </w:t>
      </w:r>
    </w:p>
    <w:p w:rsidR="009D79FF" w:rsidRPr="009D79FF" w:rsidRDefault="009D79FF" w:rsidP="009D79FF">
      <w:pPr>
        <w:pStyle w:val="ListeParagraf"/>
        <w:numPr>
          <w:ilvl w:val="0"/>
          <w:numId w:val="4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9D79FF">
        <w:rPr>
          <w:rFonts w:ascii="Tahoma" w:hAnsi="Tahoma" w:cs="Tahoma"/>
          <w:color w:val="000000" w:themeColor="text1"/>
          <w:sz w:val="20"/>
          <w:szCs w:val="20"/>
        </w:rPr>
        <w:t>Güzel Sanatlar Fakültesi ve Mimarlık-Mühendislik Fakültesinde en</w:t>
      </w:r>
      <w:r w:rsidR="00095929">
        <w:rPr>
          <w:rFonts w:ascii="Tahoma" w:hAnsi="Tahoma" w:cs="Tahoma"/>
          <w:color w:val="000000" w:themeColor="text1"/>
          <w:sz w:val="20"/>
          <w:szCs w:val="20"/>
        </w:rPr>
        <w:t>gelliler için tuvalet bulunmam</w:t>
      </w:r>
      <w:r w:rsidRPr="009D79FF">
        <w:rPr>
          <w:rFonts w:ascii="Tahoma" w:hAnsi="Tahoma" w:cs="Tahoma"/>
          <w:color w:val="000000" w:themeColor="text1"/>
          <w:sz w:val="20"/>
          <w:szCs w:val="20"/>
        </w:rPr>
        <w:t xml:space="preserve">ası. </w:t>
      </w:r>
    </w:p>
    <w:p w:rsidR="009D79FF" w:rsidRPr="009D79FF" w:rsidRDefault="001D601F" w:rsidP="009D79FF">
      <w:pPr>
        <w:pStyle w:val="ListeParagraf"/>
        <w:numPr>
          <w:ilvl w:val="0"/>
          <w:numId w:val="4"/>
        </w:num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 xml:space="preserve">Tower, I blok, J blokta </w:t>
      </w:r>
      <w:r w:rsidR="009D79FF" w:rsidRPr="009D79FF">
        <w:rPr>
          <w:rFonts w:ascii="Tahoma" w:hAnsi="Tahoma" w:cs="Tahoma"/>
          <w:color w:val="000000" w:themeColor="text1"/>
          <w:sz w:val="20"/>
          <w:szCs w:val="20"/>
        </w:rPr>
        <w:t xml:space="preserve">engelliler için tuvalet bulunmaması. </w:t>
      </w:r>
    </w:p>
    <w:p w:rsidR="009D79FF" w:rsidRPr="009D79FF" w:rsidRDefault="009D79FF" w:rsidP="009D79FF">
      <w:pPr>
        <w:pStyle w:val="ListeParagraf"/>
        <w:numPr>
          <w:ilvl w:val="0"/>
          <w:numId w:val="4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9D79FF">
        <w:rPr>
          <w:rFonts w:ascii="Tahoma" w:hAnsi="Tahoma" w:cs="Tahoma"/>
          <w:color w:val="000000" w:themeColor="text1"/>
          <w:sz w:val="20"/>
          <w:szCs w:val="20"/>
        </w:rPr>
        <w:t>Meslek Yüksek Okulu engelli tuvaletlerinde engellilere uygun vitrifiye bulunmaması.</w:t>
      </w:r>
    </w:p>
    <w:p w:rsidR="009D79FF" w:rsidRPr="009D79FF" w:rsidRDefault="009D79FF" w:rsidP="009D79FF">
      <w:pPr>
        <w:pStyle w:val="ListeParagraf"/>
        <w:numPr>
          <w:ilvl w:val="0"/>
          <w:numId w:val="4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9D79FF">
        <w:rPr>
          <w:rFonts w:ascii="Tahoma" w:hAnsi="Tahoma" w:cs="Tahoma"/>
          <w:color w:val="000000" w:themeColor="text1"/>
          <w:sz w:val="20"/>
          <w:szCs w:val="20"/>
        </w:rPr>
        <w:t>Tüm bloklarda basamaklar veya yükseltilerden dolayı erişime engel olan alanlarda rampa olmaması. Mevcut rampalarda korkulukların olmaması veya yetersiz olması.</w:t>
      </w:r>
    </w:p>
    <w:p w:rsidR="003A2B2F" w:rsidRPr="009D79FF" w:rsidRDefault="003A2B2F" w:rsidP="009D79FF">
      <w:pPr>
        <w:pStyle w:val="ListeParagra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tr-TR"/>
        </w:rPr>
      </w:pPr>
    </w:p>
    <w:p w:rsidR="00ED4C67" w:rsidRDefault="00ED4C67" w:rsidP="00ED4C67">
      <w:pPr>
        <w:rPr>
          <w:rFonts w:ascii="Tahoma" w:hAnsi="Tahoma" w:cs="Tahoma"/>
          <w:b/>
          <w:color w:val="000000" w:themeColor="text1"/>
          <w:sz w:val="20"/>
          <w:szCs w:val="20"/>
        </w:rPr>
      </w:pPr>
      <w:r w:rsidRPr="00ED4C67">
        <w:rPr>
          <w:rFonts w:ascii="Tahoma" w:hAnsi="Tahoma" w:cs="Tahoma"/>
          <w:b/>
          <w:color w:val="000000" w:themeColor="text1"/>
          <w:sz w:val="20"/>
          <w:szCs w:val="20"/>
        </w:rPr>
        <w:t>1.5. Önlemlerin Planlanması :</w:t>
      </w:r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</w:p>
    <w:p w:rsidR="00732239" w:rsidRDefault="00732239" w:rsidP="00ED4C67">
      <w:pPr>
        <w:rPr>
          <w:rFonts w:ascii="Tahoma" w:hAnsi="Tahoma" w:cs="Tahoma"/>
          <w:color w:val="000000" w:themeColor="text1"/>
          <w:sz w:val="20"/>
          <w:szCs w:val="20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0"/>
        <w:gridCol w:w="3006"/>
        <w:gridCol w:w="2694"/>
      </w:tblGrid>
      <w:tr w:rsidR="00FE1B16" w:rsidRPr="00FE1B16" w:rsidTr="00FE1B16">
        <w:trPr>
          <w:trHeight w:val="60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B16" w:rsidRPr="00FE1B16" w:rsidRDefault="00FE1B16" w:rsidP="00FE1B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FE1B1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NEDENLER 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1B16" w:rsidRPr="00FE1B16" w:rsidRDefault="00FE1B16" w:rsidP="00FE1B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Planlanan Önlemler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1B16" w:rsidRPr="00FE1B16" w:rsidRDefault="00FE1B16" w:rsidP="00FE1B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Sorumlular</w:t>
            </w:r>
          </w:p>
        </w:tc>
      </w:tr>
      <w:tr w:rsidR="00FE1B16" w:rsidRPr="00FE1B16" w:rsidTr="00D53681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16" w:rsidRPr="00FE1B16" w:rsidRDefault="00095929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79FF">
              <w:rPr>
                <w:rFonts w:ascii="Tahoma" w:hAnsi="Tahoma" w:cs="Tahoma"/>
                <w:color w:val="000000" w:themeColor="text1"/>
                <w:sz w:val="20"/>
                <w:szCs w:val="20"/>
              </w:rPr>
              <w:t>Güzel Sanatlar Fakültesi ve Mimarlık-Mühendislik Fakültesinde en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gelliler için tuvalet bulunmam</w:t>
            </w:r>
            <w:r w:rsidRPr="009D79FF">
              <w:rPr>
                <w:rFonts w:ascii="Tahoma" w:hAnsi="Tahoma" w:cs="Tahoma"/>
                <w:color w:val="000000" w:themeColor="text1"/>
                <w:sz w:val="20"/>
                <w:szCs w:val="20"/>
              </w:rPr>
              <w:t>ası.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16" w:rsidRPr="00FE1B16" w:rsidRDefault="00095929" w:rsidP="000959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Eski tuvaletlerin yıkılması ve engelli tuvaletlerinin de bulunduğu yeni bay ve bayan tuvaletlerin yapılması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5D0" w:rsidRDefault="007A15D0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:rsidR="00FE1B16" w:rsidRPr="00FE1B16" w:rsidRDefault="00095929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Celal Karabaş</w:t>
            </w:r>
          </w:p>
        </w:tc>
      </w:tr>
      <w:tr w:rsidR="00FE1B16" w:rsidRPr="00FE1B16" w:rsidTr="00095929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B16" w:rsidRPr="00FE1B16" w:rsidRDefault="001D601F" w:rsidP="001D60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Tower, I blok, J blokta</w:t>
            </w:r>
            <w:r w:rsidR="00095929" w:rsidRPr="009D79FF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engelliler için tuvalet bulunmaması.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B16" w:rsidRPr="00FE1B16" w:rsidRDefault="00095929" w:rsidP="000959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Yeni yapılması planlanan tuvaletlerde engelliler için bay ve bayan tuvaletlerin projeye işlenmesi ve yapılması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5D0" w:rsidRPr="00FE1B16" w:rsidRDefault="00095929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Mehmet Sena Kaşka</w:t>
            </w:r>
          </w:p>
        </w:tc>
      </w:tr>
      <w:tr w:rsidR="00983DA6" w:rsidRPr="00FE1B16" w:rsidTr="00D53681">
        <w:trPr>
          <w:trHeight w:val="30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929" w:rsidRPr="00095929" w:rsidRDefault="00095929" w:rsidP="00095929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095929">
              <w:rPr>
                <w:rFonts w:ascii="Tahoma" w:hAnsi="Tahoma" w:cs="Tahoma"/>
                <w:color w:val="000000" w:themeColor="text1"/>
                <w:sz w:val="20"/>
                <w:szCs w:val="20"/>
              </w:rPr>
              <w:t>Meslek Yüksek Okulu engelli tuvaletlerinde engellilere uygun vitrifiye bulunmaması.</w:t>
            </w:r>
          </w:p>
          <w:p w:rsidR="00983DA6" w:rsidRPr="00983DA6" w:rsidRDefault="00983DA6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DA6" w:rsidRPr="00983DA6" w:rsidRDefault="00095929" w:rsidP="00095929">
            <w:pPr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Engelliler için hazırlanan bay ve bayan tuvaletlerin standartlara uygun olacak şekilde vitrifiye montajı.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DA6" w:rsidRDefault="00095929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Sinan Danacı</w:t>
            </w:r>
          </w:p>
        </w:tc>
      </w:tr>
      <w:tr w:rsidR="00983DA6" w:rsidRPr="00FE1B16" w:rsidTr="00D53681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929" w:rsidRPr="00095929" w:rsidRDefault="00095929" w:rsidP="00095929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095929">
              <w:rPr>
                <w:rFonts w:ascii="Tahoma" w:hAnsi="Tahoma" w:cs="Tahoma"/>
                <w:color w:val="000000" w:themeColor="text1"/>
                <w:sz w:val="20"/>
                <w:szCs w:val="20"/>
              </w:rPr>
              <w:t>Tüm bloklarda basamaklar veya yükseltilerden dolayı erişime engel olan alanlarda rampa olmaması. Mevcut rampalarda korkulukların olmaması veya yetersiz olması.</w:t>
            </w:r>
          </w:p>
          <w:p w:rsidR="00983DA6" w:rsidRPr="00983DA6" w:rsidRDefault="00983DA6" w:rsidP="000959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DA6" w:rsidRPr="00983DA6" w:rsidRDefault="00095929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Tüm binalarda tespit edilen yükseltilerde erişimi sağlanmak </w:t>
            </w:r>
            <w:r w:rsidR="00884011">
              <w:rPr>
                <w:rFonts w:ascii="Calibri" w:eastAsia="Times New Roman" w:hAnsi="Calibri" w:cs="Calibri"/>
                <w:color w:val="000000"/>
                <w:lang w:eastAsia="tr-TR"/>
              </w:rPr>
              <w:t>ve korkuluklarının yapılması</w:t>
            </w:r>
            <w:r w:rsidR="004924D5">
              <w:rPr>
                <w:rFonts w:ascii="Calibri" w:eastAsia="Times New Roman" w:hAnsi="Calibri" w:cs="Calibri"/>
                <w:color w:val="000000"/>
                <w:lang w:eastAsia="tr-TR"/>
              </w:rPr>
              <w:t>. Kaymayı engelleyecek şekilde tasarlanması.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DA6" w:rsidRDefault="00884011" w:rsidP="00D536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Celal Karabaş</w:t>
            </w:r>
          </w:p>
        </w:tc>
      </w:tr>
    </w:tbl>
    <w:p w:rsidR="006773C5" w:rsidRDefault="006773C5" w:rsidP="00ED4C67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6773C5" w:rsidRDefault="006773C5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6773C5" w:rsidRDefault="006773C5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7900FA" w:rsidRDefault="007900FA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884011" w:rsidRDefault="00884011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884011" w:rsidRDefault="00884011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884011" w:rsidRDefault="00884011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DD0C85" w:rsidRDefault="00DD0C85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DD0C85" w:rsidRDefault="00DD0C85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</w:p>
    <w:p w:rsidR="00ED4C67" w:rsidRPr="00E15A39" w:rsidRDefault="00ED4C67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  <w:r w:rsidRPr="00E15A39">
        <w:rPr>
          <w:rFonts w:ascii="Verdana" w:hAnsi="Verdana"/>
          <w:b/>
          <w:color w:val="FF0000"/>
          <w:sz w:val="20"/>
          <w:szCs w:val="20"/>
        </w:rPr>
        <w:t>2. UYGULA</w:t>
      </w:r>
    </w:p>
    <w:p w:rsidR="00ED4C67" w:rsidRDefault="00ED4C67" w:rsidP="00ED4C67">
      <w:pPr>
        <w:tabs>
          <w:tab w:val="left" w:pos="13740"/>
        </w:tabs>
        <w:rPr>
          <w:rFonts w:ascii="Verdana" w:hAnsi="Verdana"/>
          <w:b/>
          <w:sz w:val="20"/>
          <w:szCs w:val="20"/>
        </w:rPr>
      </w:pPr>
      <w:r w:rsidRPr="00E15A39">
        <w:rPr>
          <w:rFonts w:ascii="Verdana" w:hAnsi="Verdana"/>
          <w:b/>
          <w:sz w:val="20"/>
          <w:szCs w:val="20"/>
        </w:rPr>
        <w:t>2.1. Uygulama :</w:t>
      </w:r>
      <w:r>
        <w:rPr>
          <w:rFonts w:ascii="Verdana" w:hAnsi="Verdana"/>
          <w:b/>
          <w:sz w:val="20"/>
          <w:szCs w:val="20"/>
        </w:rPr>
        <w:t xml:space="preserve"> </w:t>
      </w:r>
    </w:p>
    <w:tbl>
      <w:tblPr>
        <w:tblW w:w="8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977"/>
        <w:gridCol w:w="1842"/>
        <w:gridCol w:w="1144"/>
      </w:tblGrid>
      <w:tr w:rsidR="00983DA6" w:rsidRPr="00FE1B16" w:rsidTr="00D53681">
        <w:trPr>
          <w:trHeight w:val="6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DA6" w:rsidRPr="00FE1B16" w:rsidRDefault="00983DA6" w:rsidP="00C219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FE1B1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NEDENLER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DA6" w:rsidRPr="00FE1B16" w:rsidRDefault="00983DA6" w:rsidP="00C219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Planlanan Önlemler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3DA6" w:rsidRPr="00FE1B16" w:rsidRDefault="00983DA6" w:rsidP="00C219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Sorumlular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DA6" w:rsidRDefault="00983DA6" w:rsidP="00983D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Termin</w:t>
            </w:r>
          </w:p>
        </w:tc>
      </w:tr>
      <w:tr w:rsidR="00884011" w:rsidRPr="00FE1B16" w:rsidTr="00D5368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FE1B16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79FF">
              <w:rPr>
                <w:rFonts w:ascii="Tahoma" w:hAnsi="Tahoma" w:cs="Tahoma"/>
                <w:color w:val="000000" w:themeColor="text1"/>
                <w:sz w:val="20"/>
                <w:szCs w:val="20"/>
              </w:rPr>
              <w:t>Güzel Sanatlar Fakültesi ve Mimarlık-Mühendislik Fakültesinde en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gelliler için tuvalet bulunmam</w:t>
            </w:r>
            <w:r w:rsidRPr="009D79FF">
              <w:rPr>
                <w:rFonts w:ascii="Tahoma" w:hAnsi="Tahoma" w:cs="Tahoma"/>
                <w:color w:val="000000" w:themeColor="text1"/>
                <w:sz w:val="20"/>
                <w:szCs w:val="20"/>
              </w:rPr>
              <w:t>ası.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FE1B16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Eski tuvaletlerin yıkılması ve engelli tuvaletlerinin de bulunduğu yeni bay ve bayan tuvaletlerin yapılması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:rsidR="00884011" w:rsidRPr="00FE1B16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Celal Karabaş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28.09.2018</w:t>
            </w:r>
          </w:p>
        </w:tc>
      </w:tr>
      <w:tr w:rsidR="00884011" w:rsidRPr="00FE1B16" w:rsidTr="00D5368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FE1B16" w:rsidRDefault="00884011" w:rsidP="001D60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9D79FF">
              <w:rPr>
                <w:rFonts w:ascii="Tahoma" w:hAnsi="Tahoma" w:cs="Tahoma"/>
                <w:color w:val="000000" w:themeColor="text1"/>
                <w:sz w:val="20"/>
                <w:szCs w:val="20"/>
              </w:rPr>
              <w:t>Tower</w:t>
            </w:r>
            <w:r w:rsidR="001D601F">
              <w:rPr>
                <w:rFonts w:ascii="Tahoma" w:hAnsi="Tahoma" w:cs="Tahoma"/>
                <w:color w:val="000000" w:themeColor="text1"/>
                <w:sz w:val="20"/>
                <w:szCs w:val="20"/>
              </w:rPr>
              <w:t>, I blok, J blokta</w:t>
            </w:r>
            <w:r w:rsidRPr="009D79FF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engelliler için tuvalet bulunmaması.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FE1B16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Yeni yapılması planlanan tuvaletlerde engelliler için bay ve bayan tuvaletlerin projeye işlenmesi ve yapılması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FE1B16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Mehmet Sena Kaşka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31.10.2018</w:t>
            </w:r>
          </w:p>
        </w:tc>
      </w:tr>
      <w:tr w:rsidR="00884011" w:rsidRPr="00FE1B16" w:rsidTr="00D5368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095929" w:rsidRDefault="00884011" w:rsidP="00884011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095929">
              <w:rPr>
                <w:rFonts w:ascii="Tahoma" w:hAnsi="Tahoma" w:cs="Tahoma"/>
                <w:color w:val="000000" w:themeColor="text1"/>
                <w:sz w:val="20"/>
                <w:szCs w:val="20"/>
              </w:rPr>
              <w:t>Meslek Yüksek Okulu engelli tuvaletlerinde engellilere uygun vitrifiye bulunmaması.</w:t>
            </w:r>
          </w:p>
          <w:p w:rsidR="00884011" w:rsidRPr="00983DA6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983DA6" w:rsidRDefault="00884011" w:rsidP="00884011">
            <w:pPr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Engelliler için hazırlanan bay ve bayan tuvaletlerin standartlara uygun olacak şekilde vitrifiye montajı.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Sinan Danacı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15.08.2018</w:t>
            </w:r>
          </w:p>
        </w:tc>
      </w:tr>
      <w:tr w:rsidR="00884011" w:rsidRPr="00FE1B16" w:rsidTr="00D5368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Pr="00095929" w:rsidRDefault="00884011" w:rsidP="00884011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095929">
              <w:rPr>
                <w:rFonts w:ascii="Tahoma" w:hAnsi="Tahoma" w:cs="Tahoma"/>
                <w:color w:val="000000" w:themeColor="text1"/>
                <w:sz w:val="20"/>
                <w:szCs w:val="20"/>
              </w:rPr>
              <w:t>Tüm bloklarda basamaklar veya yükseltilerden dolayı erişime engel olan alanlarda rampa olmaması. Mevcut rampalarda korkulukların olmaması veya yetersiz olması.</w:t>
            </w:r>
          </w:p>
          <w:p w:rsidR="00884011" w:rsidRPr="00983DA6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Tüm binalarda tespit edilen yükseltilerde erişimi sağlanmak ve korkuluklarının yapılması</w:t>
            </w:r>
            <w:r w:rsidR="004924D5">
              <w:rPr>
                <w:rFonts w:ascii="Calibri" w:eastAsia="Times New Roman" w:hAnsi="Calibri" w:cs="Calibri"/>
                <w:color w:val="000000"/>
                <w:lang w:eastAsia="tr-TR"/>
              </w:rPr>
              <w:t>.</w:t>
            </w:r>
          </w:p>
          <w:p w:rsidR="004924D5" w:rsidRPr="00983DA6" w:rsidRDefault="004924D5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Kaymayı engelleyecek şekilde tasarlanması.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Celal Karabaş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011" w:rsidRDefault="00884011" w:rsidP="008840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19.11.2018</w:t>
            </w:r>
          </w:p>
        </w:tc>
      </w:tr>
    </w:tbl>
    <w:p w:rsidR="00ED4C67" w:rsidRDefault="00ED4C67" w:rsidP="00ED4C67">
      <w:pPr>
        <w:tabs>
          <w:tab w:val="left" w:pos="13740"/>
        </w:tabs>
        <w:rPr>
          <w:rFonts w:ascii="Verdana" w:hAnsi="Verdana"/>
          <w:sz w:val="20"/>
          <w:szCs w:val="20"/>
        </w:rPr>
      </w:pPr>
    </w:p>
    <w:p w:rsidR="00B676FF" w:rsidRDefault="00B676FF" w:rsidP="00ED4C67">
      <w:pPr>
        <w:tabs>
          <w:tab w:val="left" w:pos="13740"/>
        </w:tabs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ED4C67" w:rsidRPr="00E15A39" w:rsidRDefault="00ED4C67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  <w:r w:rsidRPr="00E15A39">
        <w:rPr>
          <w:rFonts w:ascii="Verdana" w:hAnsi="Verdana"/>
          <w:b/>
          <w:color w:val="FF0000"/>
          <w:sz w:val="20"/>
          <w:szCs w:val="20"/>
        </w:rPr>
        <w:t>3. KONTROL ET</w:t>
      </w:r>
    </w:p>
    <w:p w:rsidR="00ED4C67" w:rsidRDefault="00ED4C67" w:rsidP="00ED4C67">
      <w:pPr>
        <w:tabs>
          <w:tab w:val="left" w:pos="13740"/>
        </w:tabs>
        <w:rPr>
          <w:rFonts w:ascii="Verdana" w:hAnsi="Verdana"/>
          <w:sz w:val="20"/>
          <w:szCs w:val="20"/>
        </w:rPr>
      </w:pPr>
      <w:r w:rsidRPr="00E15A39">
        <w:rPr>
          <w:rFonts w:ascii="Verdana" w:hAnsi="Verdana"/>
          <w:b/>
          <w:sz w:val="20"/>
          <w:szCs w:val="20"/>
        </w:rPr>
        <w:t>3.1. Sonucun Gözden Geçirilmesi :</w:t>
      </w:r>
      <w:r w:rsidR="007900FA">
        <w:rPr>
          <w:rFonts w:ascii="Verdana" w:hAnsi="Verdana"/>
          <w:sz w:val="20"/>
          <w:szCs w:val="20"/>
        </w:rPr>
        <w:t xml:space="preserve"> </w:t>
      </w:r>
    </w:p>
    <w:p w:rsidR="00270669" w:rsidRDefault="001D601F" w:rsidP="00ED4C67">
      <w:pPr>
        <w:tabs>
          <w:tab w:val="left" w:pos="13740"/>
        </w:tabs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 xml:space="preserve">Tower , I blok, J blok, </w:t>
      </w:r>
      <w:r w:rsidR="00884011" w:rsidRPr="009D79FF">
        <w:rPr>
          <w:rFonts w:ascii="Tahoma" w:hAnsi="Tahoma" w:cs="Tahoma"/>
          <w:color w:val="000000" w:themeColor="text1"/>
          <w:sz w:val="20"/>
          <w:szCs w:val="20"/>
        </w:rPr>
        <w:t>Güzel Sanatlar Fakültesi ve Mimarlık-Mühendislik Fakültesinde en</w:t>
      </w:r>
      <w:r w:rsidR="00884011">
        <w:rPr>
          <w:rFonts w:ascii="Tahoma" w:hAnsi="Tahoma" w:cs="Tahoma"/>
          <w:color w:val="000000" w:themeColor="text1"/>
          <w:sz w:val="20"/>
          <w:szCs w:val="20"/>
        </w:rPr>
        <w:t>gelliler için</w:t>
      </w:r>
      <w:r w:rsidR="00884011">
        <w:rPr>
          <w:rFonts w:ascii="Tahoma" w:hAnsi="Tahoma" w:cs="Tahoma"/>
          <w:color w:val="000000" w:themeColor="text1"/>
          <w:sz w:val="20"/>
          <w:szCs w:val="20"/>
        </w:rPr>
        <w:t xml:space="preserve"> bay ve bayan olmak üzere iki adet tuvalet yapılmıştır ve standartlara uygun hale getirildi</w:t>
      </w:r>
      <w:r w:rsidR="00884011" w:rsidRPr="009D79FF">
        <w:rPr>
          <w:rFonts w:ascii="Tahoma" w:hAnsi="Tahoma" w:cs="Tahoma"/>
          <w:color w:val="000000" w:themeColor="text1"/>
          <w:sz w:val="20"/>
          <w:szCs w:val="20"/>
        </w:rPr>
        <w:t>.</w:t>
      </w:r>
      <w:r w:rsidR="004924D5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>
        <w:rPr>
          <w:rFonts w:ascii="Tahoma" w:hAnsi="Tahoma" w:cs="Tahoma"/>
          <w:color w:val="000000" w:themeColor="text1"/>
          <w:sz w:val="20"/>
          <w:szCs w:val="20"/>
        </w:rPr>
        <w:t>Meslek Yüksekokulunda v</w:t>
      </w:r>
      <w:r w:rsidR="004924D5">
        <w:rPr>
          <w:rFonts w:ascii="Tahoma" w:hAnsi="Tahoma" w:cs="Tahoma"/>
          <w:color w:val="000000" w:themeColor="text1"/>
          <w:sz w:val="20"/>
          <w:szCs w:val="20"/>
        </w:rPr>
        <w:t>itrifiye montajları yapılarak tuvaletler daha kullanışlı hale getirildi.</w:t>
      </w:r>
    </w:p>
    <w:p w:rsidR="004924D5" w:rsidRDefault="004924D5" w:rsidP="00ED4C67">
      <w:pPr>
        <w:tabs>
          <w:tab w:val="left" w:pos="13740"/>
        </w:tabs>
        <w:rPr>
          <w:rFonts w:ascii="Verdana" w:hAnsi="Verdana"/>
          <w:sz w:val="20"/>
          <w:szCs w:val="20"/>
        </w:rPr>
      </w:pPr>
      <w:r w:rsidRPr="004924D5">
        <w:rPr>
          <w:rFonts w:ascii="Verdana" w:hAnsi="Verdana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6120130" cy="3442573"/>
            <wp:effectExtent l="0" t="0" r="0" b="5715"/>
            <wp:docPr id="1" name="Resim 1" descr="C:\Users\ckarabas\Downloads\WhatsApp Image 2019-03-29 at 17.0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arabas\Downloads\WhatsApp Image 2019-03-29 at 17.00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59" w:rsidRDefault="00DF5059" w:rsidP="00ED4C67">
      <w:pPr>
        <w:tabs>
          <w:tab w:val="left" w:pos="13740"/>
        </w:tabs>
        <w:rPr>
          <w:rFonts w:ascii="Verdana" w:hAnsi="Verdana"/>
          <w:sz w:val="20"/>
          <w:szCs w:val="20"/>
        </w:rPr>
      </w:pPr>
    </w:p>
    <w:p w:rsidR="001D601F" w:rsidRDefault="001D601F" w:rsidP="001D601F">
      <w:pPr>
        <w:rPr>
          <w:rFonts w:ascii="Tahoma" w:hAnsi="Tahoma" w:cs="Tahoma"/>
          <w:color w:val="000000" w:themeColor="text1"/>
          <w:sz w:val="20"/>
          <w:szCs w:val="20"/>
        </w:rPr>
      </w:pPr>
      <w:r w:rsidRPr="00095929">
        <w:rPr>
          <w:rFonts w:ascii="Tahoma" w:hAnsi="Tahoma" w:cs="Tahoma"/>
          <w:color w:val="000000" w:themeColor="text1"/>
          <w:sz w:val="20"/>
          <w:szCs w:val="20"/>
        </w:rPr>
        <w:t>Tüm bloklarda basamaklar veya yükseltilerden dolayı eri</w:t>
      </w:r>
      <w:r>
        <w:rPr>
          <w:rFonts w:ascii="Tahoma" w:hAnsi="Tahoma" w:cs="Tahoma"/>
          <w:color w:val="000000" w:themeColor="text1"/>
          <w:sz w:val="20"/>
          <w:szCs w:val="20"/>
        </w:rPr>
        <w:t>şime engel olan alanlarda rampalar yapıldı</w:t>
      </w:r>
      <w:r w:rsidRPr="00095929">
        <w:rPr>
          <w:rFonts w:ascii="Tahoma" w:hAnsi="Tahoma" w:cs="Tahoma"/>
          <w:color w:val="000000" w:themeColor="text1"/>
          <w:sz w:val="20"/>
          <w:szCs w:val="20"/>
        </w:rPr>
        <w:t xml:space="preserve">. Mevcut rampalarda </w:t>
      </w:r>
      <w:r>
        <w:rPr>
          <w:rFonts w:ascii="Tahoma" w:hAnsi="Tahoma" w:cs="Tahoma"/>
          <w:color w:val="000000" w:themeColor="text1"/>
          <w:sz w:val="20"/>
          <w:szCs w:val="20"/>
        </w:rPr>
        <w:t>korkuluk</w:t>
      </w:r>
      <w:r w:rsidR="007107F9">
        <w:rPr>
          <w:rFonts w:ascii="Tahoma" w:hAnsi="Tahoma" w:cs="Tahoma"/>
          <w:color w:val="000000" w:themeColor="text1"/>
          <w:sz w:val="20"/>
          <w:szCs w:val="20"/>
        </w:rPr>
        <w:t>lar yapıldı, mevcut korkuluklar</w:t>
      </w:r>
      <w:r>
        <w:rPr>
          <w:rFonts w:ascii="Tahoma" w:hAnsi="Tahoma" w:cs="Tahoma"/>
          <w:color w:val="000000" w:themeColor="text1"/>
          <w:sz w:val="20"/>
          <w:szCs w:val="20"/>
        </w:rPr>
        <w:t>da sağlamlaştırıldı.</w:t>
      </w: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  <w:r w:rsidRPr="007107F9">
        <w:rPr>
          <w:rFonts w:ascii="Tahoma" w:hAnsi="Tahoma" w:cs="Tahoma"/>
          <w:noProof/>
          <w:color w:val="000000" w:themeColor="text1"/>
          <w:sz w:val="20"/>
          <w:szCs w:val="20"/>
          <w:lang w:eastAsia="tr-TR"/>
        </w:rPr>
        <w:drawing>
          <wp:inline distT="0" distB="0" distL="0" distR="0">
            <wp:extent cx="4352925" cy="3886200"/>
            <wp:effectExtent l="0" t="0" r="9525" b="0"/>
            <wp:docPr id="2" name="Resim 2" descr="C:\Users\ckarabas\Downloads\WhatsApp Image 2019-03-29 at 17.0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arabas\Downloads\WhatsApp Image 2019-03-29 at 17.00.0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11" cy="38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  <w:r w:rsidRPr="007107F9">
        <w:rPr>
          <w:rFonts w:ascii="Tahoma" w:hAnsi="Tahoma" w:cs="Tahoma"/>
          <w:noProof/>
          <w:color w:val="000000" w:themeColor="text1"/>
          <w:sz w:val="20"/>
          <w:szCs w:val="20"/>
          <w:lang w:eastAsia="tr-TR"/>
        </w:rPr>
        <w:lastRenderedPageBreak/>
        <w:drawing>
          <wp:inline distT="0" distB="0" distL="0" distR="0">
            <wp:extent cx="5313680" cy="3124200"/>
            <wp:effectExtent l="0" t="0" r="1270" b="0"/>
            <wp:docPr id="4" name="Resim 4" descr="C:\Users\ckarabas\Downloads\WhatsApp Image 2019-03-29 at 17.00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karabas\Downloads\WhatsApp Image 2019-03-29 at 17.00.05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62" cy="31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7F9">
        <w:rPr>
          <w:rFonts w:ascii="Tahoma" w:hAnsi="Tahoma" w:cs="Tahoma"/>
          <w:noProof/>
          <w:color w:val="000000" w:themeColor="text1"/>
          <w:sz w:val="20"/>
          <w:szCs w:val="20"/>
          <w:lang w:eastAsia="tr-TR"/>
        </w:rPr>
        <w:drawing>
          <wp:inline distT="0" distB="0" distL="0" distR="0" wp14:anchorId="7DA9CF69" wp14:editId="7686F33D">
            <wp:extent cx="5313680" cy="4743450"/>
            <wp:effectExtent l="0" t="0" r="1270" b="0"/>
            <wp:docPr id="5" name="Resim 5" descr="C:\Users\ckarabas\Downloads\WhatsApp Image 2019-03-29 at 17.00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arabas\Downloads\WhatsApp Image 2019-03-29 at 17.00.05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52" cy="47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107F9" w:rsidRDefault="00B676FF" w:rsidP="001D601F">
      <w:pPr>
        <w:rPr>
          <w:rFonts w:ascii="Tahoma" w:hAnsi="Tahoma" w:cs="Tahoma"/>
          <w:color w:val="000000" w:themeColor="text1"/>
          <w:sz w:val="20"/>
          <w:szCs w:val="20"/>
        </w:rPr>
      </w:pPr>
      <w:r w:rsidRPr="007107F9">
        <w:rPr>
          <w:rFonts w:ascii="Tahoma" w:hAnsi="Tahoma" w:cs="Tahoma"/>
          <w:noProof/>
          <w:color w:val="000000" w:themeColor="text1"/>
          <w:sz w:val="20"/>
          <w:szCs w:val="20"/>
          <w:lang w:eastAsia="tr-TR"/>
        </w:rPr>
        <w:lastRenderedPageBreak/>
        <w:drawing>
          <wp:inline distT="0" distB="0" distL="0" distR="0" wp14:anchorId="0E1E6799" wp14:editId="3F790EE8">
            <wp:extent cx="5145405" cy="3124200"/>
            <wp:effectExtent l="0" t="0" r="0" b="0"/>
            <wp:docPr id="6" name="Resim 6" descr="C:\Users\ckarabas\Downloads\WhatsApp Image 2019-03-29 at 17.0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karabas\Downloads\WhatsApp Image 2019-03-29 at 17.00.0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16" cy="31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107F9" w:rsidRDefault="007107F9" w:rsidP="001D601F">
      <w:pPr>
        <w:rPr>
          <w:rFonts w:ascii="Tahoma" w:hAnsi="Tahoma" w:cs="Tahoma"/>
          <w:color w:val="000000" w:themeColor="text1"/>
          <w:sz w:val="20"/>
          <w:szCs w:val="20"/>
        </w:rPr>
      </w:pPr>
    </w:p>
    <w:p w:rsidR="007107F9" w:rsidRDefault="00B676FF" w:rsidP="001D601F">
      <w:pPr>
        <w:rPr>
          <w:rFonts w:ascii="Tahoma" w:hAnsi="Tahoma" w:cs="Tahoma"/>
          <w:color w:val="000000" w:themeColor="text1"/>
          <w:sz w:val="20"/>
          <w:szCs w:val="20"/>
        </w:rPr>
      </w:pPr>
      <w:r w:rsidRPr="007107F9">
        <w:rPr>
          <w:rFonts w:ascii="Tahoma" w:hAnsi="Tahoma" w:cs="Tahoma"/>
          <w:noProof/>
          <w:color w:val="000000" w:themeColor="text1"/>
          <w:sz w:val="20"/>
          <w:szCs w:val="20"/>
          <w:lang w:eastAsia="tr-TR"/>
        </w:rPr>
        <w:drawing>
          <wp:inline distT="0" distB="0" distL="0" distR="0" wp14:anchorId="3C86DE41" wp14:editId="1D0933CA">
            <wp:extent cx="5451803" cy="4305300"/>
            <wp:effectExtent l="0" t="0" r="0" b="0"/>
            <wp:docPr id="9" name="Resim 9" descr="C:\Users\ckarabas\Downloads\WhatsApp Image 2019-03-29 at 17.0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karabas\Downloads\WhatsApp Image 2019-03-29 at 17.00.0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03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67" w:rsidRPr="00E15A39" w:rsidRDefault="00ED4C67" w:rsidP="00ED4C67">
      <w:pPr>
        <w:tabs>
          <w:tab w:val="left" w:pos="13740"/>
        </w:tabs>
        <w:rPr>
          <w:rFonts w:ascii="Verdana" w:hAnsi="Verdana"/>
          <w:b/>
          <w:color w:val="FF0000"/>
          <w:sz w:val="20"/>
          <w:szCs w:val="20"/>
        </w:rPr>
      </w:pPr>
      <w:r w:rsidRPr="00E15A39">
        <w:rPr>
          <w:rFonts w:ascii="Verdana" w:hAnsi="Verdana"/>
          <w:b/>
          <w:color w:val="FF0000"/>
          <w:sz w:val="20"/>
          <w:szCs w:val="20"/>
        </w:rPr>
        <w:lastRenderedPageBreak/>
        <w:t>4. ÖNLEM AL</w:t>
      </w:r>
    </w:p>
    <w:p w:rsidR="00DF5059" w:rsidRPr="00DF5059" w:rsidRDefault="00ED4C67" w:rsidP="00ED4C67">
      <w:pPr>
        <w:tabs>
          <w:tab w:val="left" w:pos="13740"/>
        </w:tabs>
        <w:rPr>
          <w:rFonts w:ascii="Verdana" w:hAnsi="Verdana"/>
          <w:b/>
          <w:sz w:val="20"/>
          <w:szCs w:val="20"/>
        </w:rPr>
      </w:pPr>
      <w:r w:rsidRPr="00E15A39">
        <w:rPr>
          <w:rFonts w:ascii="Verdana" w:hAnsi="Verdana"/>
          <w:b/>
          <w:sz w:val="20"/>
          <w:szCs w:val="20"/>
        </w:rPr>
        <w:t>4.1. Standartlaşma :</w:t>
      </w:r>
      <w:r>
        <w:rPr>
          <w:rFonts w:ascii="Verdana" w:hAnsi="Verdana"/>
          <w:b/>
          <w:sz w:val="20"/>
          <w:szCs w:val="20"/>
        </w:rPr>
        <w:t xml:space="preserve"> </w:t>
      </w:r>
    </w:p>
    <w:p w:rsidR="00ED4C67" w:rsidRDefault="00ED4C67" w:rsidP="00ED4C67">
      <w:pPr>
        <w:rPr>
          <w:rFonts w:ascii="Verdana" w:hAnsi="Verdana"/>
          <w:sz w:val="20"/>
          <w:szCs w:val="20"/>
        </w:rPr>
      </w:pPr>
    </w:p>
    <w:p w:rsidR="00DF5059" w:rsidRDefault="001D601F" w:rsidP="00ED4C6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Aylık tesis turlarında engeller tespit edilip standartlara göre düzeltilecektir. </w:t>
      </w:r>
    </w:p>
    <w:p w:rsidR="001D601F" w:rsidRPr="00ED4C67" w:rsidRDefault="001D601F" w:rsidP="00ED4C67">
      <w:pPr>
        <w:rPr>
          <w:rFonts w:ascii="Tahoma" w:hAnsi="Tahoma" w:cs="Tahoma"/>
          <w:b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>Engelli tuvaletlerindeki vitrifiyelerin uygunluklarının tesis turlarında kontrol edilecektir.</w:t>
      </w: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ED4C67" w:rsidRDefault="00ED4C67" w:rsidP="00ED4C67">
      <w:pPr>
        <w:rPr>
          <w:rFonts w:ascii="Tahoma" w:hAnsi="Tahoma" w:cs="Tahoma"/>
          <w:b/>
          <w:color w:val="FF0000"/>
          <w:sz w:val="20"/>
          <w:szCs w:val="20"/>
        </w:rPr>
      </w:pPr>
    </w:p>
    <w:p w:rsidR="00ED4C67" w:rsidRPr="00F33A39" w:rsidRDefault="00ED4C67" w:rsidP="006F3200">
      <w:pPr>
        <w:rPr>
          <w:rFonts w:ascii="Tahoma" w:hAnsi="Tahoma" w:cs="Tahoma"/>
          <w:b/>
          <w:color w:val="FF0000"/>
          <w:sz w:val="20"/>
          <w:szCs w:val="20"/>
        </w:rPr>
      </w:pPr>
    </w:p>
    <w:sectPr w:rsidR="00ED4C67" w:rsidRPr="00F33A39" w:rsidSect="004A231C">
      <w:headerReference w:type="default" r:id="rId18"/>
      <w:footerReference w:type="default" r:id="rId19"/>
      <w:pgSz w:w="11906" w:h="16838"/>
      <w:pgMar w:top="1134" w:right="1134" w:bottom="907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D63" w:rsidRDefault="00D07D63" w:rsidP="00357595">
      <w:pPr>
        <w:spacing w:after="0" w:line="240" w:lineRule="auto"/>
      </w:pPr>
      <w:r>
        <w:separator/>
      </w:r>
    </w:p>
  </w:endnote>
  <w:endnote w:type="continuationSeparator" w:id="0">
    <w:p w:rsidR="00D07D63" w:rsidRDefault="00D07D63" w:rsidP="0035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9039608"/>
      <w:docPartObj>
        <w:docPartGallery w:val="Page Numbers (Bottom of Page)"/>
        <w:docPartUnique/>
      </w:docPartObj>
    </w:sdtPr>
    <w:sdtEndPr/>
    <w:sdtContent>
      <w:p w:rsidR="00D60125" w:rsidRDefault="00D60125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1E6">
          <w:rPr>
            <w:noProof/>
          </w:rPr>
          <w:t>1</w:t>
        </w:r>
        <w:r>
          <w:fldChar w:fldCharType="end"/>
        </w:r>
      </w:p>
    </w:sdtContent>
  </w:sdt>
  <w:p w:rsidR="00EA59A9" w:rsidRPr="00357595" w:rsidRDefault="00EA59A9" w:rsidP="003575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D63" w:rsidRDefault="00D07D63" w:rsidP="00357595">
      <w:pPr>
        <w:spacing w:after="0" w:line="240" w:lineRule="auto"/>
      </w:pPr>
      <w:r>
        <w:separator/>
      </w:r>
    </w:p>
  </w:footnote>
  <w:footnote w:type="continuationSeparator" w:id="0">
    <w:p w:rsidR="00D07D63" w:rsidRDefault="00D07D63" w:rsidP="0035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3114"/>
      <w:gridCol w:w="4252"/>
      <w:gridCol w:w="1633"/>
      <w:gridCol w:w="1486"/>
    </w:tblGrid>
    <w:tr w:rsidR="003D5956" w:rsidRPr="00357595" w:rsidTr="003D5956">
      <w:trPr>
        <w:trHeight w:val="318"/>
        <w:jc w:val="center"/>
      </w:trPr>
      <w:tc>
        <w:tcPr>
          <w:tcW w:w="3114" w:type="dxa"/>
          <w:vMerge w:val="restart"/>
        </w:tcPr>
        <w:p w:rsidR="00357595" w:rsidRPr="00357595" w:rsidRDefault="003D5956" w:rsidP="00357595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86360</wp:posOffset>
                    </wp:positionV>
                    <wp:extent cx="1762125" cy="666750"/>
                    <wp:effectExtent l="0" t="0" r="9525" b="0"/>
                    <wp:wrapNone/>
                    <wp:docPr id="15" name="Metin Kutusu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62125" cy="666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5956" w:rsidRDefault="003D5956">
                                <w:r>
                                  <w:rPr>
                                    <w:rFonts w:ascii="Tahoma" w:hAnsi="Tahoma" w:cs="Tahoma"/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4FA188C3" wp14:editId="030888FF">
                                      <wp:extent cx="1570990" cy="704604"/>
                                      <wp:effectExtent l="0" t="0" r="0" b="0"/>
                                      <wp:docPr id="7" name="Resim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GU LOGOLLAR-01 (1)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73424" cy="7056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5" o:spid="_x0000_s1027" type="#_x0000_t202" style="position:absolute;margin-left:1.05pt;margin-top:6.8pt;width:138.75pt;height:5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" fillcolor="white [3201]" stroked="f" strokeweight=".5pt">
                    <v:textbox>
                      <w:txbxContent>
                        <w:p w:rsidR="003D5956" w:rsidRDefault="003D5956">
                          <w:r>
                            <w:rPr>
                              <w:rFonts w:ascii="Tahoma" w:hAnsi="Tahoma" w:cs="Tahoma"/>
                              <w:noProof/>
                              <w:lang w:eastAsia="tr-TR"/>
                            </w:rPr>
                            <w:drawing>
                              <wp:inline distT="0" distB="0" distL="0" distR="0" wp14:anchorId="4FA188C3" wp14:editId="030888FF">
                                <wp:extent cx="1570990" cy="704604"/>
                                <wp:effectExtent l="0" t="0" r="0" b="0"/>
                                <wp:docPr id="7" name="Resi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GU LOGOLLAR-01 (1)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73424" cy="7056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252" w:type="dxa"/>
          <w:vMerge w:val="restart"/>
        </w:tcPr>
        <w:p w:rsidR="006F3200" w:rsidRDefault="006F3200" w:rsidP="006F3200">
          <w:pPr>
            <w:jc w:val="center"/>
            <w:rPr>
              <w:rFonts w:ascii="Tahoma" w:hAnsi="Tahoma" w:cs="Tahoma"/>
              <w:b/>
              <w:color w:val="FF0000"/>
            </w:rPr>
          </w:pPr>
          <w:r>
            <w:rPr>
              <w:rFonts w:ascii="Tahoma" w:hAnsi="Tahoma" w:cs="Tahoma"/>
              <w:b/>
              <w:color w:val="FF0000"/>
            </w:rPr>
            <w:t xml:space="preserve">PUKÖ </w:t>
          </w:r>
        </w:p>
        <w:p w:rsidR="006F3200" w:rsidRPr="006F3200" w:rsidRDefault="006F3200" w:rsidP="006F3200">
          <w:pPr>
            <w:jc w:val="center"/>
            <w:rPr>
              <w:rFonts w:ascii="Tahoma" w:hAnsi="Tahoma" w:cs="Tahoma"/>
              <w:b/>
              <w:color w:val="FF0000"/>
              <w:sz w:val="20"/>
              <w:szCs w:val="20"/>
            </w:rPr>
          </w:pPr>
          <w:r w:rsidRPr="006F3200">
            <w:rPr>
              <w:rFonts w:ascii="Tahoma" w:hAnsi="Tahoma" w:cs="Tahoma"/>
              <w:b/>
              <w:color w:val="FF0000"/>
              <w:sz w:val="20"/>
              <w:szCs w:val="20"/>
            </w:rPr>
            <w:t xml:space="preserve">(Planla-Uygula-Kontrol Et-Önlem Al) </w:t>
          </w:r>
        </w:p>
        <w:p w:rsidR="00357595" w:rsidRPr="006F3200" w:rsidRDefault="006F3200" w:rsidP="006F3200">
          <w:pPr>
            <w:jc w:val="center"/>
            <w:rPr>
              <w:rFonts w:ascii="Tahoma" w:hAnsi="Tahoma" w:cs="Tahoma"/>
              <w:b/>
              <w:color w:val="FF0000"/>
            </w:rPr>
          </w:pPr>
          <w:r>
            <w:rPr>
              <w:rFonts w:ascii="Tahoma" w:hAnsi="Tahoma" w:cs="Tahoma"/>
              <w:b/>
              <w:color w:val="FF0000"/>
            </w:rPr>
            <w:t>DÖNGÜSÜ İLE KALİTE İYİLEŞTİRME ÇALIŞMASI FORMU</w:t>
          </w:r>
        </w:p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357595" w:rsidRDefault="00357595" w:rsidP="00357595">
          <w:pPr>
            <w:rPr>
              <w:rFonts w:ascii="Tahoma" w:hAnsi="Tahoma" w:cs="Tahoma"/>
              <w:sz w:val="20"/>
              <w:szCs w:val="20"/>
            </w:rPr>
          </w:pPr>
          <w:r w:rsidRPr="00357595">
            <w:rPr>
              <w:rFonts w:ascii="Tahoma" w:hAnsi="Tahoma" w:cs="Tahoma"/>
              <w:sz w:val="20"/>
              <w:szCs w:val="20"/>
            </w:rPr>
            <w:t>D</w:t>
          </w:r>
          <w:r>
            <w:rPr>
              <w:rFonts w:ascii="Tahoma" w:hAnsi="Tahoma" w:cs="Tahoma"/>
              <w:sz w:val="20"/>
              <w:szCs w:val="20"/>
            </w:rPr>
            <w:t>oküman No</w:t>
          </w:r>
        </w:p>
      </w:tc>
      <w:tc>
        <w:tcPr>
          <w:tcW w:w="1486" w:type="dxa"/>
        </w:tcPr>
        <w:p w:rsidR="00357595" w:rsidRPr="00357595" w:rsidRDefault="00357595" w:rsidP="00357595">
          <w:pPr>
            <w:rPr>
              <w:rFonts w:ascii="Tahoma" w:hAnsi="Tahoma" w:cs="Tahoma"/>
              <w:sz w:val="20"/>
              <w:szCs w:val="20"/>
            </w:rPr>
          </w:pPr>
        </w:p>
      </w:tc>
    </w:tr>
    <w:tr w:rsidR="003D5956" w:rsidRPr="00357595" w:rsidTr="003D5956">
      <w:trPr>
        <w:trHeight w:val="318"/>
        <w:jc w:val="center"/>
      </w:trPr>
      <w:tc>
        <w:tcPr>
          <w:tcW w:w="3114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4252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357595" w:rsidRDefault="00357595" w:rsidP="00357595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Yayın Tarihi</w:t>
          </w:r>
        </w:p>
      </w:tc>
      <w:tc>
        <w:tcPr>
          <w:tcW w:w="1486" w:type="dxa"/>
        </w:tcPr>
        <w:p w:rsidR="00357595" w:rsidRPr="00357595" w:rsidRDefault="00357595" w:rsidP="00357595">
          <w:pPr>
            <w:rPr>
              <w:rFonts w:ascii="Tahoma" w:hAnsi="Tahoma" w:cs="Tahoma"/>
              <w:sz w:val="20"/>
              <w:szCs w:val="20"/>
            </w:rPr>
          </w:pPr>
        </w:p>
      </w:tc>
    </w:tr>
    <w:tr w:rsidR="003D5956" w:rsidRPr="00357595" w:rsidTr="003D5956">
      <w:trPr>
        <w:trHeight w:val="318"/>
        <w:jc w:val="center"/>
      </w:trPr>
      <w:tc>
        <w:tcPr>
          <w:tcW w:w="3114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4252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357595" w:rsidRDefault="00357595" w:rsidP="00357595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Revizyon Tarihi</w:t>
          </w:r>
        </w:p>
      </w:tc>
      <w:tc>
        <w:tcPr>
          <w:tcW w:w="1486" w:type="dxa"/>
        </w:tcPr>
        <w:p w:rsidR="00357595" w:rsidRPr="00357595" w:rsidRDefault="003256F8" w:rsidP="00357595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-</w:t>
          </w:r>
        </w:p>
      </w:tc>
    </w:tr>
    <w:tr w:rsidR="003D5956" w:rsidRPr="00357595" w:rsidTr="00D60125">
      <w:trPr>
        <w:trHeight w:val="281"/>
        <w:jc w:val="center"/>
      </w:trPr>
      <w:tc>
        <w:tcPr>
          <w:tcW w:w="3114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4252" w:type="dxa"/>
          <w:vMerge/>
        </w:tcPr>
        <w:p w:rsidR="00357595" w:rsidRPr="00357595" w:rsidRDefault="00357595" w:rsidP="00357595">
          <w:pPr>
            <w:rPr>
              <w:rFonts w:ascii="Tahoma" w:hAnsi="Tahoma" w:cs="Tahoma"/>
            </w:rPr>
          </w:pPr>
        </w:p>
      </w:tc>
      <w:tc>
        <w:tcPr>
          <w:tcW w:w="1633" w:type="dxa"/>
        </w:tcPr>
        <w:p w:rsidR="00357595" w:rsidRPr="00357595" w:rsidRDefault="00357595" w:rsidP="00357595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Revizyon No</w:t>
          </w:r>
        </w:p>
      </w:tc>
      <w:tc>
        <w:tcPr>
          <w:tcW w:w="1486" w:type="dxa"/>
        </w:tcPr>
        <w:p w:rsidR="00357595" w:rsidRPr="00357595" w:rsidRDefault="003256F8" w:rsidP="00357595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00</w:t>
          </w:r>
        </w:p>
      </w:tc>
    </w:tr>
  </w:tbl>
  <w:p w:rsidR="00357595" w:rsidRDefault="003575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F1400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3AB738D"/>
    <w:multiLevelType w:val="hybridMultilevel"/>
    <w:tmpl w:val="84006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0312F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50CE313E"/>
    <w:multiLevelType w:val="hybridMultilevel"/>
    <w:tmpl w:val="981A88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595"/>
    <w:rsid w:val="00095929"/>
    <w:rsid w:val="000B721B"/>
    <w:rsid w:val="000D45B2"/>
    <w:rsid w:val="000F1A42"/>
    <w:rsid w:val="00136961"/>
    <w:rsid w:val="001D601F"/>
    <w:rsid w:val="001E4FB9"/>
    <w:rsid w:val="002448E6"/>
    <w:rsid w:val="00270669"/>
    <w:rsid w:val="00272539"/>
    <w:rsid w:val="002913CA"/>
    <w:rsid w:val="002A36B1"/>
    <w:rsid w:val="002B5B1B"/>
    <w:rsid w:val="002C21B1"/>
    <w:rsid w:val="003256F8"/>
    <w:rsid w:val="003428B6"/>
    <w:rsid w:val="00357595"/>
    <w:rsid w:val="003A2B2F"/>
    <w:rsid w:val="003D5956"/>
    <w:rsid w:val="00417DF5"/>
    <w:rsid w:val="004309B4"/>
    <w:rsid w:val="0047694F"/>
    <w:rsid w:val="004924D5"/>
    <w:rsid w:val="004A231C"/>
    <w:rsid w:val="00583EAF"/>
    <w:rsid w:val="005A19A1"/>
    <w:rsid w:val="005D38AD"/>
    <w:rsid w:val="005E4E89"/>
    <w:rsid w:val="006773C5"/>
    <w:rsid w:val="006F3200"/>
    <w:rsid w:val="007107F9"/>
    <w:rsid w:val="00711AB1"/>
    <w:rsid w:val="00732239"/>
    <w:rsid w:val="0077721F"/>
    <w:rsid w:val="007900FA"/>
    <w:rsid w:val="007A15D0"/>
    <w:rsid w:val="00820013"/>
    <w:rsid w:val="0086509A"/>
    <w:rsid w:val="00884011"/>
    <w:rsid w:val="00895293"/>
    <w:rsid w:val="009009A8"/>
    <w:rsid w:val="00940C06"/>
    <w:rsid w:val="00983DA6"/>
    <w:rsid w:val="009D51FE"/>
    <w:rsid w:val="009D79FF"/>
    <w:rsid w:val="00A32A4C"/>
    <w:rsid w:val="00A501C8"/>
    <w:rsid w:val="00AD7DAD"/>
    <w:rsid w:val="00AE02BE"/>
    <w:rsid w:val="00AF4129"/>
    <w:rsid w:val="00B3522A"/>
    <w:rsid w:val="00B416C8"/>
    <w:rsid w:val="00B676FF"/>
    <w:rsid w:val="00BA7AE7"/>
    <w:rsid w:val="00C611E6"/>
    <w:rsid w:val="00CA061B"/>
    <w:rsid w:val="00CB0FFD"/>
    <w:rsid w:val="00CD3B25"/>
    <w:rsid w:val="00CF2E1D"/>
    <w:rsid w:val="00D07D63"/>
    <w:rsid w:val="00D361D2"/>
    <w:rsid w:val="00D37AB3"/>
    <w:rsid w:val="00D53681"/>
    <w:rsid w:val="00D60125"/>
    <w:rsid w:val="00D800BA"/>
    <w:rsid w:val="00D9045D"/>
    <w:rsid w:val="00DA0215"/>
    <w:rsid w:val="00DD0C85"/>
    <w:rsid w:val="00DF5059"/>
    <w:rsid w:val="00E11EF3"/>
    <w:rsid w:val="00E4152C"/>
    <w:rsid w:val="00E8255A"/>
    <w:rsid w:val="00EA59A9"/>
    <w:rsid w:val="00EA6BB1"/>
    <w:rsid w:val="00EB1A1B"/>
    <w:rsid w:val="00ED0664"/>
    <w:rsid w:val="00ED4C67"/>
    <w:rsid w:val="00EE2235"/>
    <w:rsid w:val="00F02730"/>
    <w:rsid w:val="00F135C4"/>
    <w:rsid w:val="00F33A39"/>
    <w:rsid w:val="00F573F7"/>
    <w:rsid w:val="00F84A1A"/>
    <w:rsid w:val="00FE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D11D18"/>
  <w15:chartTrackingRefBased/>
  <w15:docId w15:val="{06997971-4756-4D23-9092-9F45C723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DA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5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57595"/>
  </w:style>
  <w:style w:type="paragraph" w:styleId="AltBilgi">
    <w:name w:val="footer"/>
    <w:basedOn w:val="Normal"/>
    <w:link w:val="AltBilgiChar"/>
    <w:uiPriority w:val="99"/>
    <w:unhideWhenUsed/>
    <w:rsid w:val="00357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57595"/>
  </w:style>
  <w:style w:type="character" w:styleId="Kpr">
    <w:name w:val="Hyperlink"/>
    <w:uiPriority w:val="99"/>
    <w:unhideWhenUsed/>
    <w:rsid w:val="00EA59A9"/>
    <w:rPr>
      <w:color w:val="0563C1"/>
      <w:u w:val="single"/>
    </w:rPr>
  </w:style>
  <w:style w:type="table" w:styleId="DzTablo1">
    <w:name w:val="Plain Table 1"/>
    <w:basedOn w:val="NormalTablo"/>
    <w:uiPriority w:val="41"/>
    <w:rsid w:val="00583E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583EAF"/>
    <w:pPr>
      <w:ind w:left="720"/>
      <w:contextualSpacing/>
    </w:pPr>
  </w:style>
  <w:style w:type="table" w:styleId="TabloKlavuzuAk">
    <w:name w:val="Grid Table Light"/>
    <w:basedOn w:val="NormalTablo"/>
    <w:uiPriority w:val="40"/>
    <w:rsid w:val="00583E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YerTutucuMetni">
    <w:name w:val="Placeholder Text"/>
    <w:basedOn w:val="VarsaylanParagrafYazTipi"/>
    <w:uiPriority w:val="99"/>
    <w:semiHidden/>
    <w:rsid w:val="000B721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20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00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.vs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E1494-AFA9-4302-874C-F3EFBD32C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</dc:creator>
  <cp:keywords/>
  <dc:description/>
  <cp:lastModifiedBy>ckarabas</cp:lastModifiedBy>
  <cp:revision>2</cp:revision>
  <cp:lastPrinted>2019-01-08T11:27:00Z</cp:lastPrinted>
  <dcterms:created xsi:type="dcterms:W3CDTF">2019-03-29T14:32:00Z</dcterms:created>
  <dcterms:modified xsi:type="dcterms:W3CDTF">2019-03-29T14:32:00Z</dcterms:modified>
</cp:coreProperties>
</file>